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3" w:rsidRPr="001729D3" w:rsidRDefault="001729D3" w:rsidP="001729D3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 w:rsidRPr="001729D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Норовирусная инфекция и ее профилактика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Существует несколько разновидностей вирусов, которые способны вызывать у человека кишечную инфекцию. Одним из таких вирусов является нововирус. Норовирусы вместе с ротавирусами являются основной причиной развития кишечных инфекций у детей. Изначально норовирусы и ротавирусы вообще не различали и всем ставили диагноз - ротавирусная инфекция, тем более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,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что проявления обоих вирусных инфекций схожи.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Впервые норовирус были выделен в 1972 году в городе Норволк, штат Огайо, США, в 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связи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с чем сначала назывался Норволк-вирусом.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Норовирусы очень заразны: всего 10-100 частиц вируса достаточно для заражения человека.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На территории Ямало-Ненецкого автономного  округа до 2012 года регистрировалась в основном спорадическая заболеваемость норовирусной инфекции. В округе за истекший период 2012 г. уже зарегистрировано 2 групповых заболевания норовирусной инфекцией с общим числом пострадавших более 50 человек.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 xml:space="preserve">Основные пути передачи норовируса: 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пищевой, т.е. человек может заразиться, например, употребив в пищу немытые фрукты или овощи;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водный, когда человек заражается, выпив некоторое количество жидкости, содержащей вирус;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>Симптомы норовирусной инфекции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Норовирус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норовирусной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норовирусом и заболеть.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lastRenderedPageBreak/>
        <w:t xml:space="preserve">Диагностика норовирусной инфекции 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норовируса методом ПЦР или ИФА.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>Лечение норовирусной инфекции</w:t>
      </w: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Наиболее эффективны глюкосалан и регидрон, а также хумана электролит, в которых соотношение глюкозы, солей натрия и калия обеспечивает оптимальное всасывание их из кишечника в кровь.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в первые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иммуноглобулиновый препарат), но обычно это не влияет на сроки выздоровления.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 xml:space="preserve">Профилактика норовирусной инфекции 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На данный момент вакцины от Норовирусов не существует. Несмотря на высокую контагиозность, устойчивость и  длительное сохранение жизнеспособности вирусов на контаминированных предметах во внешней среде,  </w:t>
      </w:r>
      <w:r w:rsidRPr="001729D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меры профилактики элементарны. Как и при любой кишечной инфекции, чтобы не заболеть, следует  выполнять следующие правила: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 - тщательная обработка овощей и фруктов, употребление в пищу термически обработанных продуктов;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употребление гарантированно безопасной воды и напитков (кипяченая вода, напитки в фабричной упаковке);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- при купании в водоемах и бассейнах не допускать попадания воды в рот.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         Если в доме уже есть заболевший, то необходимо очень внимательно следить за гигиено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й-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хлорсодержащими дезинфицирующими средствами.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lastRenderedPageBreak/>
        <w:t>       Все вещи, которые были запачканы рвотными массами, необходимо сразу стирать при температуре не менее 60º.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 xml:space="preserve">Норовирус и дети 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</w:rPr>
        <w:t xml:space="preserve">Так что же делать родителям? 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Если же ребенок уже заразился норовирусной инфекцией, то Вам необходимо очень внимательно следить за его состоянием, особенно, если это совсем маленький ребенок. Норовирусная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глюкосалан, регидрон или хумана электролит, если этого нет, то можно давать минеральную воду (предварительно выпустив газ). Объем жидкости, который должен выпить ребенок </w:t>
      </w:r>
      <w:proofErr w:type="gramStart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в первые</w:t>
      </w:r>
      <w:proofErr w:type="gramEnd"/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6-8 ч болезни, составляет ориентировочно для грудных детей 100 мл на 1 кг массы тела, а для детей старше 1 года - соответственно 80-50 мл на 1 кг массы тела.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инфузионую терапию.</w:t>
      </w:r>
    </w:p>
    <w:p w:rsidR="001729D3" w:rsidRPr="001729D3" w:rsidRDefault="001729D3" w:rsidP="001729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ПОМНИТЕ!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Что главная защита от норовирусной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1729D3" w:rsidRPr="001729D3" w:rsidRDefault="001729D3" w:rsidP="001729D3">
      <w:pPr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         </w:t>
      </w:r>
      <w:r w:rsidRPr="001729D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Выполнение этих несложных советов поможет </w:t>
      </w:r>
      <w:proofErr w:type="gramStart"/>
      <w:r w:rsidRPr="001729D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избежать заболевание</w:t>
      </w:r>
      <w:proofErr w:type="gramEnd"/>
      <w:r w:rsidRPr="001729D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острой кишечной инфекцией и сохранит Ваше здоровье и здоровье Ваших близких!</w:t>
      </w:r>
    </w:p>
    <w:p w:rsidR="00DD420B" w:rsidRPr="001729D3" w:rsidRDefault="001729D3" w:rsidP="001729D3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1729D3">
        <w:rPr>
          <w:rFonts w:ascii="Times New Roman" w:eastAsia="Times New Roman" w:hAnsi="Times New Roman" w:cs="Times New Roman"/>
          <w:b/>
          <w:color w:val="4F4F4F"/>
          <w:sz w:val="18"/>
          <w:szCs w:val="18"/>
        </w:rPr>
        <w:br/>
      </w:r>
      <w:r w:rsidRPr="001729D3">
        <w:rPr>
          <w:rFonts w:ascii="Times New Roman" w:eastAsia="Times New Roman" w:hAnsi="Times New Roman" w:cs="Times New Roman"/>
          <w:b/>
          <w:color w:val="4F4F4F"/>
          <w:sz w:val="18"/>
          <w:szCs w:val="18"/>
        </w:rPr>
        <w:br/>
      </w:r>
    </w:p>
    <w:sectPr w:rsidR="00DD420B" w:rsidRPr="001729D3" w:rsidSect="004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9E"/>
    <w:rsid w:val="000D5AEA"/>
    <w:rsid w:val="001309CA"/>
    <w:rsid w:val="001729D3"/>
    <w:rsid w:val="001F40EB"/>
    <w:rsid w:val="00380EC2"/>
    <w:rsid w:val="004A79C9"/>
    <w:rsid w:val="0053454C"/>
    <w:rsid w:val="00557325"/>
    <w:rsid w:val="005664D0"/>
    <w:rsid w:val="005E309D"/>
    <w:rsid w:val="005F3C3A"/>
    <w:rsid w:val="00823201"/>
    <w:rsid w:val="00861811"/>
    <w:rsid w:val="00877750"/>
    <w:rsid w:val="008C1A9E"/>
    <w:rsid w:val="00A042A7"/>
    <w:rsid w:val="00B1533F"/>
    <w:rsid w:val="00DD420B"/>
    <w:rsid w:val="00F71559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C9"/>
  </w:style>
  <w:style w:type="paragraph" w:styleId="1">
    <w:name w:val="heading 1"/>
    <w:basedOn w:val="a"/>
    <w:link w:val="10"/>
    <w:uiPriority w:val="9"/>
    <w:qFormat/>
    <w:rsid w:val="001729D3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9D3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1729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2017-03-29T06:08:00Z</cp:lastPrinted>
  <dcterms:created xsi:type="dcterms:W3CDTF">2017-03-29T08:42:00Z</dcterms:created>
  <dcterms:modified xsi:type="dcterms:W3CDTF">2017-03-29T08:42:00Z</dcterms:modified>
</cp:coreProperties>
</file>